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F6B3" w14:textId="2031BC76" w:rsidR="00380834" w:rsidRDefault="00380834" w:rsidP="00380834">
      <w:pPr>
        <w:jc w:val="both"/>
        <w:rPr>
          <w:rFonts w:cstheme="minorHAnsi"/>
        </w:rPr>
      </w:pPr>
      <w:r w:rsidRPr="00380834">
        <w:rPr>
          <w:rFonts w:cstheme="minorHAnsi"/>
        </w:rPr>
        <w:t>Hydro</w:t>
      </w:r>
      <w:r w:rsidRPr="00380834">
        <w:rPr>
          <w:rFonts w:cstheme="minorHAnsi"/>
        </w:rPr>
        <w:t>-</w:t>
      </w:r>
      <w:r w:rsidRPr="00380834">
        <w:rPr>
          <w:rFonts w:cstheme="minorHAnsi"/>
        </w:rPr>
        <w:t>RDI</w:t>
      </w:r>
      <w:r w:rsidRPr="00380834">
        <w:rPr>
          <w:rFonts w:cstheme="minorHAnsi"/>
        </w:rPr>
        <w:t>-Network</w:t>
      </w:r>
    </w:p>
    <w:p w14:paraId="2F17C546" w14:textId="6CEA9718" w:rsidR="00380834" w:rsidRPr="00380834" w:rsidRDefault="00380834" w:rsidP="00380834">
      <w:pPr>
        <w:jc w:val="both"/>
        <w:rPr>
          <w:rFonts w:cstheme="minorHAnsi"/>
          <w:i/>
          <w:iCs/>
        </w:rPr>
      </w:pPr>
      <w:r w:rsidRPr="00380834">
        <w:rPr>
          <w:rFonts w:cstheme="minorHAnsi"/>
          <w:i/>
          <w:iCs/>
        </w:rPr>
        <w:t xml:space="preserve">Petteri </w:t>
      </w:r>
      <w:proofErr w:type="spellStart"/>
      <w:r w:rsidRPr="00380834">
        <w:rPr>
          <w:rFonts w:cstheme="minorHAnsi"/>
          <w:i/>
          <w:iCs/>
        </w:rPr>
        <w:t>Alho</w:t>
      </w:r>
      <w:proofErr w:type="spellEnd"/>
    </w:p>
    <w:p w14:paraId="4D3FA82C" w14:textId="1E238A63" w:rsidR="00380834" w:rsidRPr="00380834" w:rsidRDefault="00380834" w:rsidP="00380834">
      <w:pPr>
        <w:jc w:val="both"/>
        <w:rPr>
          <w:rFonts w:cstheme="minorHAnsi"/>
        </w:rPr>
      </w:pPr>
    </w:p>
    <w:p w14:paraId="5480A8BE" w14:textId="415624B8" w:rsidR="00380834" w:rsidRDefault="00380834" w:rsidP="00380834">
      <w:pPr>
        <w:jc w:val="both"/>
        <w:rPr>
          <w:rFonts w:cstheme="minorHAnsi"/>
        </w:rPr>
      </w:pPr>
      <w:r w:rsidRPr="00380834">
        <w:rPr>
          <w:rFonts w:cstheme="minorHAnsi"/>
        </w:rPr>
        <w:t>The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purpose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of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the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HYDRO</w:t>
      </w:r>
      <w:r w:rsidRPr="00380834">
        <w:rPr>
          <w:rFonts w:cstheme="minorHAnsi"/>
        </w:rPr>
        <w:t>-</w:t>
      </w:r>
      <w:r w:rsidRPr="00380834">
        <w:rPr>
          <w:rFonts w:cstheme="minorHAnsi"/>
        </w:rPr>
        <w:t>RDI</w:t>
      </w:r>
      <w:r w:rsidRPr="00380834">
        <w:rPr>
          <w:rFonts w:cstheme="minorHAnsi"/>
        </w:rPr>
        <w:t>-</w:t>
      </w:r>
      <w:r w:rsidRPr="00380834">
        <w:rPr>
          <w:rFonts w:cstheme="minorHAnsi"/>
        </w:rPr>
        <w:t>Network</w:t>
      </w:r>
      <w:r w:rsidRPr="00380834">
        <w:rPr>
          <w:rFonts w:cstheme="minorHAnsi"/>
        </w:rPr>
        <w:t xml:space="preserve"> was </w:t>
      </w:r>
      <w:r w:rsidRPr="00380834">
        <w:rPr>
          <w:rFonts w:cstheme="minorHAnsi"/>
        </w:rPr>
        <w:t>to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improve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and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implement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river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and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catchment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measurement</w:t>
      </w:r>
      <w:r w:rsidRPr="00380834">
        <w:rPr>
          <w:rFonts w:cstheme="minorHAnsi"/>
        </w:rPr>
        <w:t xml:space="preserve">, </w:t>
      </w:r>
      <w:r w:rsidRPr="00380834">
        <w:rPr>
          <w:rFonts w:cstheme="minorHAnsi"/>
        </w:rPr>
        <w:t>mapping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and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modelling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approaches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developed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mainly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in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previous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academic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research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projects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with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collaboration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of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business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partners</w:t>
      </w:r>
      <w:r w:rsidRPr="00380834">
        <w:rPr>
          <w:rFonts w:cstheme="minorHAnsi"/>
        </w:rPr>
        <w:t xml:space="preserve">. </w:t>
      </w:r>
      <w:r w:rsidRPr="00380834">
        <w:rPr>
          <w:rFonts w:cstheme="minorHAnsi"/>
        </w:rPr>
        <w:t>HYDRO</w:t>
      </w:r>
      <w:r w:rsidRPr="00380834">
        <w:rPr>
          <w:rFonts w:cstheme="minorHAnsi"/>
        </w:rPr>
        <w:t>-</w:t>
      </w:r>
      <w:r w:rsidRPr="00380834">
        <w:rPr>
          <w:rFonts w:cstheme="minorHAnsi"/>
        </w:rPr>
        <w:t>RDI</w:t>
      </w:r>
      <w:r w:rsidRPr="00380834">
        <w:rPr>
          <w:rFonts w:cstheme="minorHAnsi"/>
        </w:rPr>
        <w:t>-</w:t>
      </w:r>
      <w:r w:rsidRPr="00380834">
        <w:rPr>
          <w:rFonts w:cstheme="minorHAnsi"/>
        </w:rPr>
        <w:t>Network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appl</w:t>
      </w:r>
      <w:r w:rsidRPr="00380834">
        <w:rPr>
          <w:rFonts w:cstheme="minorHAnsi"/>
        </w:rPr>
        <w:t xml:space="preserve">ied </w:t>
      </w:r>
      <w:r w:rsidRPr="00380834">
        <w:rPr>
          <w:rFonts w:cstheme="minorHAnsi"/>
        </w:rPr>
        <w:t>a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wide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variety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of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methods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in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development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of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service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packages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in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relation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to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flood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risk</w:t>
      </w:r>
      <w:r w:rsidRPr="00380834">
        <w:rPr>
          <w:rFonts w:cstheme="minorHAnsi"/>
        </w:rPr>
        <w:t xml:space="preserve">, </w:t>
      </w:r>
      <w:r w:rsidRPr="00380834">
        <w:rPr>
          <w:rFonts w:cstheme="minorHAnsi"/>
        </w:rPr>
        <w:t>river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habitats</w:t>
      </w:r>
      <w:r w:rsidRPr="00380834">
        <w:rPr>
          <w:rFonts w:cstheme="minorHAnsi"/>
        </w:rPr>
        <w:t xml:space="preserve">, </w:t>
      </w:r>
      <w:r w:rsidRPr="00380834">
        <w:rPr>
          <w:rFonts w:cstheme="minorHAnsi"/>
        </w:rPr>
        <w:t>water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quality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and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sustainable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river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managemen</w:t>
      </w:r>
      <w:r w:rsidRPr="00380834">
        <w:rPr>
          <w:rFonts w:cstheme="minorHAnsi"/>
        </w:rPr>
        <w:t xml:space="preserve">t. </w:t>
      </w:r>
      <w:r w:rsidRPr="00380834">
        <w:rPr>
          <w:rFonts w:cstheme="minorHAnsi"/>
        </w:rPr>
        <w:t>The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selected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business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partners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represent</w:t>
      </w:r>
      <w:r w:rsidRPr="00380834">
        <w:rPr>
          <w:rFonts w:cstheme="minorHAnsi"/>
        </w:rPr>
        <w:t xml:space="preserve">ed </w:t>
      </w:r>
      <w:r w:rsidRPr="00380834">
        <w:rPr>
          <w:rFonts w:cstheme="minorHAnsi"/>
        </w:rPr>
        <w:t>various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sub</w:t>
      </w:r>
      <w:r w:rsidRPr="00380834">
        <w:rPr>
          <w:rFonts w:cstheme="minorHAnsi"/>
        </w:rPr>
        <w:t>-</w:t>
      </w:r>
      <w:r w:rsidRPr="00380834">
        <w:rPr>
          <w:rFonts w:cstheme="minorHAnsi"/>
        </w:rPr>
        <w:t>areas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in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the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water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sector</w:t>
      </w:r>
      <w:r w:rsidRPr="00380834">
        <w:rPr>
          <w:rFonts w:cstheme="minorHAnsi"/>
        </w:rPr>
        <w:t xml:space="preserve">, </w:t>
      </w:r>
      <w:r w:rsidRPr="00380834">
        <w:rPr>
          <w:rFonts w:cstheme="minorHAnsi"/>
        </w:rPr>
        <w:t>remote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sensing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and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geoinformatic</w:t>
      </w:r>
      <w:r w:rsidRPr="00380834">
        <w:rPr>
          <w:rFonts w:cstheme="minorHAnsi"/>
        </w:rPr>
        <w:t xml:space="preserve">s. </w:t>
      </w:r>
      <w:r w:rsidRPr="00380834">
        <w:rPr>
          <w:rFonts w:cstheme="minorHAnsi"/>
        </w:rPr>
        <w:t>These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companies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have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proven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their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capabilities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to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collaborate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with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research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institutes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based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on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their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previous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activities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with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scientific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partners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of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the</w:t>
      </w:r>
      <w:r w:rsidRPr="00380834">
        <w:rPr>
          <w:rFonts w:cstheme="minorHAnsi"/>
        </w:rPr>
        <w:t xml:space="preserve"> </w:t>
      </w:r>
      <w:r w:rsidRPr="00380834">
        <w:rPr>
          <w:rFonts w:cstheme="minorHAnsi"/>
        </w:rPr>
        <w:t>HYDRO</w:t>
      </w:r>
      <w:r w:rsidRPr="00380834">
        <w:rPr>
          <w:rFonts w:cstheme="minorHAnsi"/>
        </w:rPr>
        <w:t>-</w:t>
      </w:r>
      <w:r w:rsidRPr="00380834">
        <w:rPr>
          <w:rFonts w:cstheme="minorHAnsi"/>
        </w:rPr>
        <w:t>RDI</w:t>
      </w:r>
      <w:r w:rsidRPr="00380834">
        <w:rPr>
          <w:rFonts w:cstheme="minorHAnsi"/>
        </w:rPr>
        <w:t>-</w:t>
      </w:r>
      <w:r w:rsidRPr="00380834">
        <w:rPr>
          <w:rFonts w:cstheme="minorHAnsi"/>
        </w:rPr>
        <w:t>Networ</w:t>
      </w:r>
      <w:r w:rsidRPr="00380834">
        <w:rPr>
          <w:rFonts w:cstheme="minorHAnsi"/>
        </w:rPr>
        <w:t>k.</w:t>
      </w:r>
    </w:p>
    <w:p w14:paraId="20CB8C13" w14:textId="3BC97797" w:rsidR="008D064C" w:rsidRDefault="008D064C" w:rsidP="00380834">
      <w:pPr>
        <w:jc w:val="both"/>
        <w:rPr>
          <w:rFonts w:cstheme="minorHAnsi"/>
        </w:rPr>
      </w:pPr>
    </w:p>
    <w:p w14:paraId="2101AC72" w14:textId="43992D27" w:rsidR="008D064C" w:rsidRPr="008D064C" w:rsidRDefault="008D064C" w:rsidP="00AB74D8">
      <w:pPr>
        <w:autoSpaceDE w:val="0"/>
        <w:autoSpaceDN w:val="0"/>
        <w:adjustRightInd w:val="0"/>
        <w:jc w:val="both"/>
        <w:rPr>
          <w:rFonts w:cstheme="minorHAnsi"/>
        </w:rPr>
      </w:pPr>
      <w:r w:rsidRPr="008D064C">
        <w:rPr>
          <w:rFonts w:cstheme="minorHAnsi"/>
        </w:rPr>
        <w:t>HYDRO</w:t>
      </w:r>
      <w:r w:rsidRPr="008D064C">
        <w:rPr>
          <w:rFonts w:cstheme="minorHAnsi"/>
        </w:rPr>
        <w:t>-</w:t>
      </w:r>
      <w:r w:rsidRPr="008D064C">
        <w:rPr>
          <w:rFonts w:cstheme="minorHAnsi"/>
        </w:rPr>
        <w:t>RDI</w:t>
      </w:r>
      <w:r w:rsidRPr="008D064C">
        <w:rPr>
          <w:rFonts w:cstheme="minorHAnsi"/>
        </w:rPr>
        <w:t>-</w:t>
      </w:r>
      <w:r w:rsidRPr="008D064C">
        <w:rPr>
          <w:rFonts w:cstheme="minorHAnsi"/>
        </w:rPr>
        <w:t>Network’s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objectives</w:t>
      </w:r>
      <w:r w:rsidRPr="008D064C">
        <w:rPr>
          <w:rFonts w:cstheme="minorHAnsi"/>
        </w:rPr>
        <w:t xml:space="preserve"> were </w:t>
      </w:r>
      <w:r w:rsidRPr="008D064C">
        <w:rPr>
          <w:rFonts w:cstheme="minorHAnsi"/>
        </w:rPr>
        <w:t>to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serve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the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first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national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competence</w:t>
      </w:r>
      <w:r w:rsidRPr="008D064C">
        <w:rPr>
          <w:rFonts w:cstheme="minorHAnsi"/>
        </w:rPr>
        <w:t xml:space="preserve"> </w:t>
      </w:r>
      <w:r w:rsidR="00AB74D8" w:rsidRPr="008D064C">
        <w:rPr>
          <w:rFonts w:cstheme="minorHAnsi"/>
        </w:rPr>
        <w:t>centre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of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the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water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sector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for</w:t>
      </w:r>
      <w:r w:rsidRPr="008D064C">
        <w:rPr>
          <w:rFonts w:cstheme="minorHAnsi"/>
        </w:rPr>
        <w:t xml:space="preserve">: </w:t>
      </w:r>
    </w:p>
    <w:p w14:paraId="55A4C3C4" w14:textId="04B23AC8" w:rsidR="008D064C" w:rsidRPr="008D064C" w:rsidRDefault="008D064C" w:rsidP="00AB74D8">
      <w:pPr>
        <w:autoSpaceDE w:val="0"/>
        <w:autoSpaceDN w:val="0"/>
        <w:adjustRightInd w:val="0"/>
        <w:jc w:val="both"/>
        <w:rPr>
          <w:rFonts w:cstheme="minorHAnsi"/>
        </w:rPr>
      </w:pPr>
      <w:r w:rsidRPr="008D064C">
        <w:rPr>
          <w:rFonts w:cstheme="minorHAnsi"/>
        </w:rPr>
        <w:t xml:space="preserve">1) </w:t>
      </w:r>
      <w:r w:rsidRPr="008D064C">
        <w:rPr>
          <w:rFonts w:cstheme="minorHAnsi"/>
        </w:rPr>
        <w:t>engaging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private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sector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in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identifying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relevant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collaboration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business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opportunities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in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framing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future</w:t>
      </w:r>
      <w:r w:rsidRPr="008D064C">
        <w:rPr>
          <w:rFonts w:cstheme="minorHAnsi"/>
        </w:rPr>
        <w:t xml:space="preserve">; </w:t>
      </w:r>
      <w:r w:rsidRPr="008D064C">
        <w:rPr>
          <w:rFonts w:cstheme="minorHAnsi"/>
        </w:rPr>
        <w:t>possibilities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to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find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sustainable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ways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to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accommodate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future</w:t>
      </w:r>
      <w:r>
        <w:rPr>
          <w:rFonts w:cstheme="minorHAnsi"/>
        </w:rPr>
        <w:t xml:space="preserve"> </w:t>
      </w:r>
      <w:r w:rsidRPr="008D064C">
        <w:rPr>
          <w:rFonts w:cstheme="minorHAnsi"/>
        </w:rPr>
        <w:t>stressors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towards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water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courses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foreseen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climate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change</w:t>
      </w:r>
      <w:r>
        <w:rPr>
          <w:rFonts w:cstheme="minorHAnsi"/>
        </w:rPr>
        <w:t>;</w:t>
      </w:r>
    </w:p>
    <w:p w14:paraId="1C23F3B3" w14:textId="1A2D6E56" w:rsidR="008D064C" w:rsidRPr="008D064C" w:rsidRDefault="008D064C" w:rsidP="00AB74D8">
      <w:pPr>
        <w:autoSpaceDE w:val="0"/>
        <w:autoSpaceDN w:val="0"/>
        <w:adjustRightInd w:val="0"/>
        <w:jc w:val="both"/>
        <w:rPr>
          <w:rFonts w:cstheme="minorHAnsi"/>
        </w:rPr>
      </w:pPr>
      <w:r w:rsidRPr="008D064C">
        <w:rPr>
          <w:rFonts w:cstheme="minorHAnsi"/>
        </w:rPr>
        <w:t xml:space="preserve">2) </w:t>
      </w:r>
      <w:r w:rsidRPr="008D064C">
        <w:rPr>
          <w:rFonts w:cstheme="minorHAnsi"/>
        </w:rPr>
        <w:t>analysing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the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water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environmental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impacts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opportunities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nationally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by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utilizing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latest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scientific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tools</w:t>
      </w:r>
      <w:r w:rsidRPr="008D064C">
        <w:rPr>
          <w:rFonts w:cstheme="minorHAnsi"/>
        </w:rPr>
        <w:t xml:space="preserve">, </w:t>
      </w:r>
      <w:r w:rsidRPr="008D064C">
        <w:rPr>
          <w:rFonts w:cstheme="minorHAnsi"/>
        </w:rPr>
        <w:t>approaches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technological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advances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jointly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in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close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collaboration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with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private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sector</w:t>
      </w:r>
      <w:r w:rsidRPr="008D064C">
        <w:rPr>
          <w:rFonts w:cstheme="minorHAnsi"/>
        </w:rPr>
        <w:t>;</w:t>
      </w:r>
    </w:p>
    <w:p w14:paraId="63EE975C" w14:textId="5BFCE8AE" w:rsidR="008D064C" w:rsidRPr="008D064C" w:rsidRDefault="008D064C" w:rsidP="00AB74D8">
      <w:pPr>
        <w:autoSpaceDE w:val="0"/>
        <w:autoSpaceDN w:val="0"/>
        <w:adjustRightInd w:val="0"/>
        <w:jc w:val="both"/>
        <w:rPr>
          <w:rFonts w:cstheme="minorHAnsi"/>
        </w:rPr>
      </w:pPr>
      <w:r w:rsidRPr="008D064C">
        <w:rPr>
          <w:rFonts w:cstheme="minorHAnsi"/>
        </w:rPr>
        <w:t xml:space="preserve">3) </w:t>
      </w:r>
      <w:r w:rsidRPr="008D064C">
        <w:rPr>
          <w:rFonts w:cstheme="minorHAnsi"/>
        </w:rPr>
        <w:t>providing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consortium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reaching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out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to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serve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different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national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stakeholders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by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supporting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understanding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of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riverine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catchment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processes</w:t>
      </w:r>
      <w:r w:rsidRPr="008D064C">
        <w:rPr>
          <w:rFonts w:cstheme="minorHAnsi"/>
        </w:rPr>
        <w:t xml:space="preserve">, </w:t>
      </w:r>
      <w:r w:rsidRPr="008D064C">
        <w:rPr>
          <w:rFonts w:cstheme="minorHAnsi"/>
        </w:rPr>
        <w:t>river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restoration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impacts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flood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risk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management</w:t>
      </w:r>
      <w:r w:rsidRPr="008D064C">
        <w:rPr>
          <w:rFonts w:cstheme="minorHAnsi"/>
        </w:rPr>
        <w:t xml:space="preserve">, </w:t>
      </w:r>
      <w:r w:rsidRPr="008D064C">
        <w:rPr>
          <w:rFonts w:cstheme="minorHAnsi"/>
        </w:rPr>
        <w:t>their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enhanced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uses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future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development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including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blue</w:t>
      </w:r>
      <w:r w:rsidRPr="008D064C">
        <w:rPr>
          <w:rFonts w:cstheme="minorHAnsi"/>
        </w:rPr>
        <w:t xml:space="preserve"> b</w:t>
      </w:r>
      <w:r w:rsidRPr="008D064C">
        <w:rPr>
          <w:rFonts w:cstheme="minorHAnsi"/>
        </w:rPr>
        <w:t>ioeconomy</w:t>
      </w:r>
      <w:r w:rsidRPr="008D064C">
        <w:rPr>
          <w:rFonts w:cstheme="minorHAnsi"/>
        </w:rPr>
        <w:t>;</w:t>
      </w:r>
    </w:p>
    <w:p w14:paraId="3AFDA8A8" w14:textId="480FE756" w:rsidR="008D064C" w:rsidRPr="008D064C" w:rsidRDefault="008D064C" w:rsidP="00AB74D8">
      <w:pPr>
        <w:jc w:val="both"/>
        <w:rPr>
          <w:rFonts w:cstheme="minorHAnsi"/>
        </w:rPr>
      </w:pPr>
      <w:r w:rsidRPr="008D064C">
        <w:rPr>
          <w:rFonts w:cstheme="minorHAnsi"/>
        </w:rPr>
        <w:t xml:space="preserve">4) </w:t>
      </w:r>
      <w:r w:rsidRPr="008D064C">
        <w:rPr>
          <w:rFonts w:cstheme="minorHAnsi"/>
        </w:rPr>
        <w:t>developing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new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working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methods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and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other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transfers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of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knowledge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in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order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to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establish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a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basis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for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future</w:t>
      </w:r>
      <w:r w:rsidRPr="008D064C">
        <w:rPr>
          <w:rFonts w:cstheme="minorHAnsi"/>
        </w:rPr>
        <w:t xml:space="preserve"> </w:t>
      </w:r>
      <w:r w:rsidRPr="008D064C">
        <w:rPr>
          <w:rFonts w:cstheme="minorHAnsi"/>
        </w:rPr>
        <w:t>collaboration</w:t>
      </w:r>
      <w:r w:rsidRPr="008D064C">
        <w:rPr>
          <w:rFonts w:cstheme="minorHAnsi"/>
        </w:rPr>
        <w:t>.</w:t>
      </w:r>
    </w:p>
    <w:sectPr w:rsidR="008D064C" w:rsidRPr="008D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34"/>
    <w:rsid w:val="00380834"/>
    <w:rsid w:val="008D064C"/>
    <w:rsid w:val="00A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C51C8"/>
  <w15:chartTrackingRefBased/>
  <w15:docId w15:val="{4D572C2C-8989-CC45-8206-BDBEDB4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1459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Petteri Alho</dc:creator>
  <cp:keywords/>
  <dc:description/>
  <cp:lastModifiedBy>Petteri Alho</cp:lastModifiedBy>
  <cp:revision>1</cp:revision>
  <dcterms:created xsi:type="dcterms:W3CDTF">2022-10-11T11:03:00Z</dcterms:created>
  <dcterms:modified xsi:type="dcterms:W3CDTF">2022-10-11T11:15:00Z</dcterms:modified>
</cp:coreProperties>
</file>